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D2" w:rsidRDefault="00535FF5">
      <w:pPr>
        <w:rPr>
          <w:rFonts w:ascii="Calibri" w:eastAsia="Calibri" w:hAnsi="Calibri" w:cs="Calibri"/>
          <w:b/>
          <w:sz w:val="28"/>
          <w:szCs w:val="28"/>
        </w:rPr>
      </w:pPr>
      <w:r>
        <w:rPr>
          <w:rFonts w:ascii="Calibri" w:eastAsia="Calibri" w:hAnsi="Calibri" w:cs="Calibri"/>
          <w:b/>
          <w:sz w:val="28"/>
          <w:szCs w:val="28"/>
        </w:rPr>
        <w:t>Leçon B : Le débat des chefs</w:t>
      </w:r>
    </w:p>
    <w:p w:rsidR="00520AD2" w:rsidRDefault="00535FF5">
      <w:pPr>
        <w:tabs>
          <w:tab w:val="left" w:pos="2175"/>
        </w:tabs>
        <w:rPr>
          <w:rFonts w:ascii="Calibri" w:eastAsia="Calibri" w:hAnsi="Calibri" w:cs="Calibri"/>
          <w:sz w:val="36"/>
          <w:szCs w:val="36"/>
        </w:rPr>
      </w:pPr>
      <w:r>
        <w:rPr>
          <w:rFonts w:ascii="Calibri" w:eastAsia="Calibri" w:hAnsi="Calibri" w:cs="Calibri"/>
          <w:sz w:val="36"/>
          <w:szCs w:val="36"/>
        </w:rPr>
        <w:tab/>
      </w:r>
      <w:r>
        <w:rPr>
          <w:rFonts w:ascii="Calibri" w:eastAsia="Calibri" w:hAnsi="Calibri" w:cs="Calibri"/>
          <w:sz w:val="36"/>
          <w:szCs w:val="36"/>
        </w:rPr>
        <w:tab/>
      </w:r>
    </w:p>
    <w:p w:rsidR="00520AD2" w:rsidRDefault="00535FF5">
      <w:pPr>
        <w:rPr>
          <w:rFonts w:ascii="Calibri" w:eastAsia="Calibri" w:hAnsi="Calibri" w:cs="Calibri"/>
          <w:sz w:val="22"/>
          <w:szCs w:val="22"/>
        </w:rPr>
      </w:pPr>
      <w:r>
        <w:rPr>
          <w:rFonts w:ascii="Calibri" w:eastAsia="Calibri" w:hAnsi="Calibri" w:cs="Calibri"/>
          <w:sz w:val="22"/>
          <w:szCs w:val="22"/>
        </w:rPr>
        <w:t>Cette année</w:t>
      </w:r>
      <w:r>
        <w:rPr>
          <w:rFonts w:ascii="Calibri" w:eastAsia="Calibri" w:hAnsi="Calibri" w:cs="Calibri"/>
          <w:sz w:val="22"/>
          <w:szCs w:val="22"/>
        </w:rPr>
        <w:t>, une entente a eu lieu entre plusieurs médias pour diffuser le débat qui sera produit par Radio-Canada et animé par Patrice Roy. En plus d’être diffusé sur la chaîne publique, RDI et Radio-Canada.ca, il sera également disponible sur Télé-Québec, V, La Pre</w:t>
      </w:r>
      <w:r>
        <w:rPr>
          <w:rFonts w:ascii="Calibri" w:eastAsia="Calibri" w:hAnsi="Calibri" w:cs="Calibri"/>
          <w:sz w:val="22"/>
          <w:szCs w:val="22"/>
        </w:rPr>
        <w:t xml:space="preserve">sse +, Noovo.ca, La Presse canadienne et les plateformes en ligne des journaux Le Devoir, Métro, Les Affaires et Huffington Post. Tout groupe qui en fera la demande pourra également y avoir accès gratuitement.  </w:t>
      </w:r>
    </w:p>
    <w:p w:rsidR="00520AD2" w:rsidRDefault="00520AD2">
      <w:pPr>
        <w:rPr>
          <w:rFonts w:ascii="Calibri" w:eastAsia="Calibri" w:hAnsi="Calibri" w:cs="Calibri"/>
          <w:sz w:val="22"/>
          <w:szCs w:val="22"/>
        </w:rPr>
      </w:pPr>
    </w:p>
    <w:p w:rsidR="00520AD2" w:rsidRDefault="00535FF5">
      <w:pPr>
        <w:rPr>
          <w:rFonts w:ascii="Calibri" w:eastAsia="Calibri" w:hAnsi="Calibri" w:cs="Calibri"/>
          <w:sz w:val="22"/>
          <w:szCs w:val="22"/>
        </w:rPr>
      </w:pPr>
      <w:r>
        <w:rPr>
          <w:rFonts w:ascii="Calibri" w:eastAsia="Calibri" w:hAnsi="Calibri" w:cs="Calibri"/>
          <w:sz w:val="22"/>
          <w:szCs w:val="22"/>
        </w:rPr>
        <w:t>Le consortium des médias anglophones du Qué</w:t>
      </w:r>
      <w:r>
        <w:rPr>
          <w:rFonts w:ascii="Calibri" w:eastAsia="Calibri" w:hAnsi="Calibri" w:cs="Calibri"/>
          <w:sz w:val="22"/>
          <w:szCs w:val="22"/>
        </w:rPr>
        <w:t>bec, qui inclut CBC, CTV, Global, CJAD et The Montreal  Gazette, tiendra pour leur part un débat le 17 septembre et celui-ci sera diffusé sur les différentes plateformes de ces médias . Ce sera la première fois qu’un débat des chefs en anglais sera télévis</w:t>
      </w:r>
      <w:r>
        <w:rPr>
          <w:rFonts w:ascii="Calibri" w:eastAsia="Calibri" w:hAnsi="Calibri" w:cs="Calibri"/>
          <w:sz w:val="22"/>
          <w:szCs w:val="22"/>
        </w:rPr>
        <w:t xml:space="preserve">é au Québec. Le dernier débat des chefs en anglais au Québec a eu lieu en 1985 et avait été diffusé uniquement à la radio. </w:t>
      </w:r>
    </w:p>
    <w:p w:rsidR="00520AD2" w:rsidRDefault="00520AD2">
      <w:pPr>
        <w:rPr>
          <w:rFonts w:ascii="Calibri" w:eastAsia="Calibri" w:hAnsi="Calibri" w:cs="Calibri"/>
          <w:i/>
          <w:sz w:val="22"/>
          <w:szCs w:val="22"/>
        </w:rPr>
      </w:pPr>
      <w:bookmarkStart w:id="0" w:name="_k5i1vqetjr7k" w:colFirst="0" w:colLast="0"/>
      <w:bookmarkEnd w:id="0"/>
    </w:p>
    <w:p w:rsidR="00520AD2" w:rsidRDefault="00520AD2">
      <w:pPr>
        <w:rPr>
          <w:rFonts w:ascii="Calibri" w:eastAsia="Calibri" w:hAnsi="Calibri" w:cs="Calibri"/>
          <w:sz w:val="22"/>
          <w:szCs w:val="22"/>
        </w:rPr>
      </w:pPr>
      <w:bookmarkStart w:id="1" w:name="_txtya6pj7zon" w:colFirst="0" w:colLast="0"/>
      <w:bookmarkEnd w:id="1"/>
    </w:p>
    <w:p w:rsidR="00520AD2" w:rsidRDefault="00535FF5">
      <w:pPr>
        <w:rPr>
          <w:rFonts w:ascii="Calibri" w:eastAsia="Calibri" w:hAnsi="Calibri" w:cs="Calibri"/>
          <w:sz w:val="22"/>
          <w:szCs w:val="22"/>
        </w:rPr>
      </w:pPr>
      <w:r>
        <w:rPr>
          <w:rFonts w:ascii="Calibri" w:eastAsia="Calibri" w:hAnsi="Calibri" w:cs="Calibri"/>
          <w:b/>
          <w:sz w:val="22"/>
          <w:szCs w:val="22"/>
        </w:rPr>
        <w:t xml:space="preserve">NIVEAU(X) SCOLAIRE(S) - </w:t>
      </w:r>
      <w:r>
        <w:rPr>
          <w:rFonts w:ascii="Calibri" w:eastAsia="Calibri" w:hAnsi="Calibri" w:cs="Calibri"/>
          <w:sz w:val="22"/>
          <w:szCs w:val="22"/>
        </w:rPr>
        <w:t xml:space="preserve">Secondaire </w:t>
      </w:r>
    </w:p>
    <w:p w:rsidR="00520AD2" w:rsidRDefault="00520AD2">
      <w:pPr>
        <w:rPr>
          <w:rFonts w:ascii="Calibri" w:eastAsia="Calibri" w:hAnsi="Calibri" w:cs="Calibri"/>
          <w:b/>
          <w:sz w:val="22"/>
          <w:szCs w:val="22"/>
        </w:rPr>
      </w:pPr>
    </w:p>
    <w:p w:rsidR="00520AD2" w:rsidRDefault="00535FF5">
      <w:pPr>
        <w:rPr>
          <w:rFonts w:ascii="Calibri" w:eastAsia="Calibri" w:hAnsi="Calibri" w:cs="Calibri"/>
          <w:b/>
          <w:sz w:val="22"/>
          <w:szCs w:val="22"/>
        </w:rPr>
      </w:pPr>
      <w:r>
        <w:rPr>
          <w:rFonts w:ascii="Calibri" w:eastAsia="Calibri" w:hAnsi="Calibri" w:cs="Calibri"/>
          <w:b/>
          <w:sz w:val="22"/>
          <w:szCs w:val="22"/>
        </w:rPr>
        <w:t>QUESTIONS D’ENQUÊTE</w:t>
      </w:r>
    </w:p>
    <w:p w:rsidR="00520AD2" w:rsidRDefault="00520AD2">
      <w:pPr>
        <w:rPr>
          <w:rFonts w:ascii="Calibri" w:eastAsia="Calibri" w:hAnsi="Calibri" w:cs="Calibri"/>
          <w:sz w:val="22"/>
          <w:szCs w:val="22"/>
        </w:rPr>
      </w:pPr>
    </w:p>
    <w:p w:rsidR="00520AD2" w:rsidRDefault="00535FF5">
      <w:pPr>
        <w:rPr>
          <w:rFonts w:ascii="Calibri" w:eastAsia="Calibri" w:hAnsi="Calibri" w:cs="Calibri"/>
          <w:sz w:val="22"/>
          <w:szCs w:val="22"/>
        </w:rPr>
      </w:pPr>
      <w:r>
        <w:rPr>
          <w:rFonts w:ascii="Calibri" w:eastAsia="Calibri" w:hAnsi="Calibri" w:cs="Calibri"/>
          <w:sz w:val="22"/>
          <w:szCs w:val="22"/>
        </w:rPr>
        <w:t>Quelles stratégies de persuasion sont utilisées par les politiciens ? Co</w:t>
      </w:r>
      <w:r>
        <w:rPr>
          <w:rFonts w:ascii="Calibri" w:eastAsia="Calibri" w:hAnsi="Calibri" w:cs="Calibri"/>
          <w:sz w:val="22"/>
          <w:szCs w:val="22"/>
        </w:rPr>
        <w:t xml:space="preserve">mment évaluer la performance des </w:t>
      </w:r>
    </w:p>
    <w:p w:rsidR="00520AD2" w:rsidRDefault="00535FF5">
      <w:pPr>
        <w:rPr>
          <w:rFonts w:ascii="Calibri" w:eastAsia="Calibri" w:hAnsi="Calibri" w:cs="Calibri"/>
          <w:sz w:val="22"/>
          <w:szCs w:val="22"/>
        </w:rPr>
      </w:pPr>
      <w:r>
        <w:rPr>
          <w:rFonts w:ascii="Calibri" w:eastAsia="Calibri" w:hAnsi="Calibri" w:cs="Calibri"/>
          <w:sz w:val="22"/>
          <w:szCs w:val="22"/>
        </w:rPr>
        <w:t xml:space="preserve">politiciens? </w:t>
      </w:r>
    </w:p>
    <w:p w:rsidR="00520AD2" w:rsidRDefault="00520AD2">
      <w:pPr>
        <w:rPr>
          <w:rFonts w:ascii="Calibri" w:eastAsia="Calibri" w:hAnsi="Calibri" w:cs="Calibri"/>
          <w:sz w:val="22"/>
          <w:szCs w:val="22"/>
        </w:rPr>
      </w:pPr>
    </w:p>
    <w:p w:rsidR="00520AD2" w:rsidRDefault="00535FF5">
      <w:pPr>
        <w:rPr>
          <w:rFonts w:ascii="Calibri" w:eastAsia="Calibri" w:hAnsi="Calibri" w:cs="Calibri"/>
          <w:b/>
          <w:sz w:val="22"/>
          <w:szCs w:val="22"/>
        </w:rPr>
      </w:pPr>
      <w:r>
        <w:rPr>
          <w:rFonts w:ascii="Calibri" w:eastAsia="Calibri" w:hAnsi="Calibri" w:cs="Calibri"/>
          <w:b/>
          <w:sz w:val="22"/>
          <w:szCs w:val="22"/>
        </w:rPr>
        <w:t xml:space="preserve">NEURONES EN ACTION </w:t>
      </w:r>
    </w:p>
    <w:p w:rsidR="00520AD2" w:rsidRDefault="00520AD2">
      <w:pPr>
        <w:rPr>
          <w:rFonts w:ascii="Calibri" w:eastAsia="Calibri" w:hAnsi="Calibri" w:cs="Calibri"/>
          <w:color w:val="000000"/>
          <w:sz w:val="10"/>
          <w:szCs w:val="10"/>
        </w:rPr>
      </w:pPr>
    </w:p>
    <w:p w:rsidR="00520AD2" w:rsidRDefault="00535FF5">
      <w:pPr>
        <w:rPr>
          <w:rFonts w:ascii="Calibri" w:eastAsia="Calibri" w:hAnsi="Calibri" w:cs="Calibri"/>
          <w:sz w:val="22"/>
          <w:szCs w:val="22"/>
        </w:rPr>
      </w:pPr>
      <w:r>
        <w:rPr>
          <w:rFonts w:ascii="Calibri" w:eastAsia="Calibri" w:hAnsi="Calibri" w:cs="Calibri"/>
          <w:sz w:val="22"/>
          <w:szCs w:val="22"/>
        </w:rPr>
        <w:t>Entamez une conversation avec la classe pour réviser le niveau de compréhensions du débat : Quel est l’objectif des débats des chefs? Quelles sont les manières d’évaluer ce que les chefs</w:t>
      </w:r>
      <w:r>
        <w:rPr>
          <w:rFonts w:ascii="Calibri" w:eastAsia="Calibri" w:hAnsi="Calibri" w:cs="Calibri"/>
          <w:sz w:val="22"/>
          <w:szCs w:val="22"/>
        </w:rPr>
        <w:t xml:space="preserve"> disent pendant le débat? </w:t>
      </w:r>
    </w:p>
    <w:p w:rsidR="00520AD2" w:rsidRDefault="00520AD2">
      <w:pPr>
        <w:rPr>
          <w:rFonts w:ascii="Calibri" w:eastAsia="Calibri" w:hAnsi="Calibri" w:cs="Calibri"/>
          <w:sz w:val="22"/>
          <w:szCs w:val="22"/>
        </w:rPr>
      </w:pPr>
    </w:p>
    <w:p w:rsidR="00520AD2" w:rsidRDefault="00535FF5">
      <w:pPr>
        <w:rPr>
          <w:rFonts w:ascii="Calibri" w:eastAsia="Calibri" w:hAnsi="Calibri" w:cs="Calibri"/>
          <w:b/>
          <w:sz w:val="22"/>
          <w:szCs w:val="22"/>
        </w:rPr>
      </w:pPr>
      <w:r>
        <w:rPr>
          <w:rFonts w:ascii="Calibri" w:eastAsia="Calibri" w:hAnsi="Calibri" w:cs="Calibri"/>
          <w:b/>
          <w:sz w:val="22"/>
          <w:szCs w:val="22"/>
        </w:rPr>
        <w:t xml:space="preserve">ACTION </w:t>
      </w:r>
    </w:p>
    <w:p w:rsidR="00520AD2" w:rsidRDefault="00520AD2">
      <w:pPr>
        <w:rPr>
          <w:rFonts w:ascii="Calibri" w:eastAsia="Calibri" w:hAnsi="Calibri" w:cs="Calibri"/>
          <w:sz w:val="12"/>
          <w:szCs w:val="12"/>
        </w:rPr>
      </w:pPr>
    </w:p>
    <w:p w:rsidR="00520AD2" w:rsidRDefault="00535FF5">
      <w:pPr>
        <w:rPr>
          <w:rFonts w:ascii="Calibri" w:eastAsia="Calibri" w:hAnsi="Calibri" w:cs="Calibri"/>
          <w:sz w:val="22"/>
          <w:szCs w:val="22"/>
        </w:rPr>
      </w:pPr>
      <w:r>
        <w:rPr>
          <w:rFonts w:ascii="Calibri" w:eastAsia="Calibri" w:hAnsi="Calibri" w:cs="Calibri"/>
          <w:sz w:val="22"/>
          <w:szCs w:val="22"/>
        </w:rPr>
        <w:t xml:space="preserve">1. Montrez aux élèves la version abrégée du Débat des chefs (vous pouvez habituellement trouver des topos sur les principaux sites de nouvelles, CIVIX vous enverra une liste de liens au lendemain du débat). </w:t>
      </w:r>
    </w:p>
    <w:p w:rsidR="00520AD2" w:rsidRDefault="00520AD2">
      <w:pPr>
        <w:rPr>
          <w:rFonts w:ascii="Calibri" w:eastAsia="Calibri" w:hAnsi="Calibri" w:cs="Calibri"/>
          <w:sz w:val="22"/>
          <w:szCs w:val="22"/>
        </w:rPr>
      </w:pPr>
    </w:p>
    <w:p w:rsidR="00520AD2" w:rsidRDefault="00535FF5">
      <w:pPr>
        <w:rPr>
          <w:rFonts w:ascii="Calibri" w:eastAsia="Calibri" w:hAnsi="Calibri" w:cs="Calibri"/>
          <w:sz w:val="22"/>
          <w:szCs w:val="22"/>
        </w:rPr>
      </w:pPr>
      <w:r>
        <w:rPr>
          <w:rFonts w:ascii="Calibri" w:eastAsia="Calibri" w:hAnsi="Calibri" w:cs="Calibri"/>
          <w:sz w:val="22"/>
          <w:szCs w:val="22"/>
        </w:rPr>
        <w:t xml:space="preserve">Les élèves peuvent participer au débat en inscrivant certaines des choses qui sont dites ou faites afin de les examiner plus en détail. Utilisez la feuille d’activité 1.2 pour notre vos réponses. </w:t>
      </w:r>
    </w:p>
    <w:p w:rsidR="00520AD2" w:rsidRDefault="00520AD2">
      <w:pPr>
        <w:rPr>
          <w:rFonts w:ascii="Calibri" w:eastAsia="Calibri" w:hAnsi="Calibri" w:cs="Calibri"/>
          <w:sz w:val="22"/>
          <w:szCs w:val="22"/>
        </w:rPr>
      </w:pPr>
    </w:p>
    <w:p w:rsidR="00520AD2" w:rsidRDefault="00535FF5">
      <w:pPr>
        <w:numPr>
          <w:ilvl w:val="0"/>
          <w:numId w:val="3"/>
        </w:numPr>
        <w:rPr>
          <w:rFonts w:ascii="Calibri" w:eastAsia="Calibri" w:hAnsi="Calibri" w:cs="Calibri"/>
          <w:sz w:val="22"/>
          <w:szCs w:val="22"/>
        </w:rPr>
      </w:pPr>
      <w:r>
        <w:rPr>
          <w:rFonts w:ascii="Calibri" w:eastAsia="Calibri" w:hAnsi="Calibri" w:cs="Calibri"/>
          <w:sz w:val="22"/>
          <w:szCs w:val="22"/>
        </w:rPr>
        <w:t>Faits : Notez 3 faits mentionnés par l’un des chefs de par</w:t>
      </w:r>
      <w:r>
        <w:rPr>
          <w:rFonts w:ascii="Calibri" w:eastAsia="Calibri" w:hAnsi="Calibri" w:cs="Calibri"/>
          <w:sz w:val="22"/>
          <w:szCs w:val="22"/>
        </w:rPr>
        <w:t xml:space="preserve">ti pendant le débat. Ensuite, voyez si vous êtes capable de vérifier la source de ce fait ou affirmation. </w:t>
      </w:r>
    </w:p>
    <w:p w:rsidR="00520AD2" w:rsidRDefault="00535FF5">
      <w:pPr>
        <w:numPr>
          <w:ilvl w:val="0"/>
          <w:numId w:val="3"/>
        </w:numPr>
        <w:rPr>
          <w:rFonts w:ascii="Calibri" w:eastAsia="Calibri" w:hAnsi="Calibri" w:cs="Calibri"/>
          <w:sz w:val="22"/>
          <w:szCs w:val="22"/>
        </w:rPr>
      </w:pPr>
      <w:r>
        <w:rPr>
          <w:rFonts w:ascii="Calibri" w:eastAsia="Calibri" w:hAnsi="Calibri" w:cs="Calibri"/>
          <w:sz w:val="22"/>
          <w:szCs w:val="22"/>
        </w:rPr>
        <w:t>Argument : Choisissez une ou plusieurs erreurs logiques (sophismes) présentées dans cette leçon et recherchez en des exemples lors du débat, puis les</w:t>
      </w:r>
      <w:r>
        <w:rPr>
          <w:rFonts w:ascii="Calibri" w:eastAsia="Calibri" w:hAnsi="Calibri" w:cs="Calibri"/>
          <w:sz w:val="22"/>
          <w:szCs w:val="22"/>
        </w:rPr>
        <w:t xml:space="preserve"> inscrire sur la fiche d’activité. </w:t>
      </w:r>
    </w:p>
    <w:p w:rsidR="00520AD2" w:rsidRDefault="00535FF5">
      <w:pPr>
        <w:numPr>
          <w:ilvl w:val="0"/>
          <w:numId w:val="3"/>
        </w:numPr>
        <w:rPr>
          <w:rFonts w:ascii="Calibri" w:eastAsia="Calibri" w:hAnsi="Calibri" w:cs="Calibri"/>
          <w:sz w:val="22"/>
          <w:szCs w:val="22"/>
        </w:rPr>
      </w:pPr>
      <w:r>
        <w:rPr>
          <w:rFonts w:ascii="Calibri" w:eastAsia="Calibri" w:hAnsi="Calibri" w:cs="Calibri"/>
          <w:sz w:val="22"/>
          <w:szCs w:val="22"/>
        </w:rPr>
        <w:t xml:space="preserve">Impression générale : Qui a le mieux performé lors du débat selon vous? Quels sont les arguments que vous avez trouvés les plus convaincants et pourquoi? Quelqu’un a-t-il été traité injustement et si oui par qui? </w:t>
      </w:r>
    </w:p>
    <w:p w:rsidR="00520AD2" w:rsidRDefault="00535FF5">
      <w:pPr>
        <w:rPr>
          <w:rFonts w:ascii="Calibri" w:eastAsia="Calibri" w:hAnsi="Calibri" w:cs="Calibri"/>
          <w:sz w:val="22"/>
          <w:szCs w:val="22"/>
        </w:rPr>
      </w:pPr>
      <w:r>
        <w:rPr>
          <w:rFonts w:ascii="Calibri" w:eastAsia="Calibri" w:hAnsi="Calibri" w:cs="Calibri"/>
          <w:sz w:val="22"/>
          <w:szCs w:val="22"/>
        </w:rPr>
        <w:t xml:space="preserve"> </w:t>
      </w:r>
    </w:p>
    <w:p w:rsidR="00520AD2" w:rsidRDefault="00520AD2">
      <w:pPr>
        <w:rPr>
          <w:rFonts w:ascii="Calibri" w:eastAsia="Calibri" w:hAnsi="Calibri" w:cs="Calibri"/>
          <w:b/>
          <w:sz w:val="22"/>
          <w:szCs w:val="22"/>
        </w:rPr>
      </w:pPr>
    </w:p>
    <w:p w:rsidR="00520AD2" w:rsidRDefault="00535FF5">
      <w:pPr>
        <w:rPr>
          <w:rFonts w:ascii="Calibri" w:eastAsia="Calibri" w:hAnsi="Calibri" w:cs="Calibri"/>
          <w:b/>
          <w:color w:val="000000"/>
          <w:sz w:val="22"/>
          <w:szCs w:val="22"/>
        </w:rPr>
      </w:pPr>
      <w:r>
        <w:rPr>
          <w:rFonts w:ascii="Calibri" w:eastAsia="Calibri" w:hAnsi="Calibri" w:cs="Calibri"/>
          <w:b/>
          <w:color w:val="000000"/>
          <w:sz w:val="22"/>
          <w:szCs w:val="22"/>
        </w:rPr>
        <w:t>CONSOLIDATION</w:t>
      </w:r>
    </w:p>
    <w:p w:rsidR="00520AD2" w:rsidRDefault="00520AD2">
      <w:pPr>
        <w:rPr>
          <w:rFonts w:ascii="Calibri" w:eastAsia="Calibri" w:hAnsi="Calibri" w:cs="Calibri"/>
          <w:i/>
          <w:sz w:val="22"/>
          <w:szCs w:val="22"/>
        </w:rPr>
      </w:pPr>
    </w:p>
    <w:p w:rsidR="00520AD2" w:rsidRDefault="00535FF5">
      <w:pPr>
        <w:rPr>
          <w:rFonts w:ascii="Calibri" w:eastAsia="Calibri" w:hAnsi="Calibri" w:cs="Calibri"/>
          <w:sz w:val="22"/>
          <w:szCs w:val="22"/>
        </w:rPr>
      </w:pPr>
      <w:r>
        <w:rPr>
          <w:rFonts w:ascii="Calibri" w:eastAsia="Calibri" w:hAnsi="Calibri" w:cs="Calibri"/>
          <w:sz w:val="22"/>
          <w:szCs w:val="22"/>
        </w:rPr>
        <w:t xml:space="preserve">1. Faites un retour en classe et discutez du débat. Discutez des réponses des élèves de la fiche 1.2. </w:t>
      </w:r>
    </w:p>
    <w:p w:rsidR="00520AD2" w:rsidRDefault="00520AD2">
      <w:pPr>
        <w:rPr>
          <w:rFonts w:ascii="Calibri" w:eastAsia="Calibri" w:hAnsi="Calibri" w:cs="Calibri"/>
          <w:sz w:val="22"/>
          <w:szCs w:val="22"/>
        </w:rPr>
      </w:pPr>
    </w:p>
    <w:p w:rsidR="00520AD2" w:rsidRDefault="00535FF5">
      <w:pPr>
        <w:numPr>
          <w:ilvl w:val="0"/>
          <w:numId w:val="1"/>
        </w:numPr>
        <w:contextualSpacing/>
        <w:rPr>
          <w:rFonts w:ascii="Calibri" w:eastAsia="Calibri" w:hAnsi="Calibri" w:cs="Calibri"/>
          <w:sz w:val="22"/>
          <w:szCs w:val="22"/>
        </w:rPr>
      </w:pPr>
      <w:r>
        <w:rPr>
          <w:rFonts w:ascii="Calibri" w:eastAsia="Calibri" w:hAnsi="Calibri" w:cs="Calibri"/>
          <w:sz w:val="22"/>
          <w:szCs w:val="22"/>
        </w:rPr>
        <w:t>Faits : Pensez aux faits que vous avez inscrits, pourquoi les avoir choisis? Comment feriez-vous pour les vérifier? Sélectionnez quelques</w:t>
      </w:r>
      <w:r>
        <w:rPr>
          <w:rFonts w:ascii="Calibri" w:eastAsia="Calibri" w:hAnsi="Calibri" w:cs="Calibri"/>
          <w:sz w:val="22"/>
          <w:szCs w:val="22"/>
        </w:rPr>
        <w:t xml:space="preserve"> exemples des élèves et en classe, essayez de trouver la source des faits ou regardez ce que d’autres recherches pourraient dire sur le sujet. </w:t>
      </w:r>
    </w:p>
    <w:p w:rsidR="00520AD2" w:rsidRDefault="00535FF5">
      <w:pPr>
        <w:numPr>
          <w:ilvl w:val="0"/>
          <w:numId w:val="1"/>
        </w:numPr>
        <w:contextualSpacing/>
        <w:rPr>
          <w:rFonts w:ascii="Calibri" w:eastAsia="Calibri" w:hAnsi="Calibri" w:cs="Calibri"/>
          <w:sz w:val="22"/>
          <w:szCs w:val="22"/>
        </w:rPr>
      </w:pPr>
      <w:r>
        <w:rPr>
          <w:rFonts w:ascii="Calibri" w:eastAsia="Calibri" w:hAnsi="Calibri" w:cs="Calibri"/>
          <w:sz w:val="22"/>
          <w:szCs w:val="22"/>
        </w:rPr>
        <w:t>Argument : Discutez des exemples de sophismes avec la classe. Les déclarations inscrites en exemples étaient-ell</w:t>
      </w:r>
      <w:r>
        <w:rPr>
          <w:rFonts w:ascii="Calibri" w:eastAsia="Calibri" w:hAnsi="Calibri" w:cs="Calibri"/>
          <w:sz w:val="22"/>
          <w:szCs w:val="22"/>
        </w:rPr>
        <w:t xml:space="preserve">es vraiment des arguments erronés? </w:t>
      </w:r>
    </w:p>
    <w:p w:rsidR="00520AD2" w:rsidRDefault="00535FF5">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Impression générale : </w:t>
      </w:r>
    </w:p>
    <w:p w:rsidR="00520AD2" w:rsidRDefault="00535FF5">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Comment décririez-vous la performance des candidats? Étaient-ils polis et respectueux? Ont-ils élevé la voix ou parlé les uns par-dessus les autres? </w:t>
      </w:r>
    </w:p>
    <w:p w:rsidR="00520AD2" w:rsidRDefault="00535FF5">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Si vous étiez en mesure de voter, sauriez-vous </w:t>
      </w:r>
      <w:r>
        <w:rPr>
          <w:rFonts w:ascii="Calibri" w:eastAsia="Calibri" w:hAnsi="Calibri" w:cs="Calibri"/>
          <w:sz w:val="22"/>
          <w:szCs w:val="22"/>
        </w:rPr>
        <w:t xml:space="preserve">pour qui voter? Avez-vous la même opinion sur ce chef de parti qu’avant le débat? </w:t>
      </w:r>
    </w:p>
    <w:p w:rsidR="00520AD2" w:rsidRDefault="00535FF5">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Qui, selon vous, a gagné ce débat et pourquoi? </w:t>
      </w:r>
    </w:p>
    <w:p w:rsidR="00520AD2" w:rsidRDefault="00520AD2">
      <w:pPr>
        <w:rPr>
          <w:rFonts w:ascii="Calibri" w:eastAsia="Calibri" w:hAnsi="Calibri" w:cs="Calibri"/>
          <w:sz w:val="22"/>
          <w:szCs w:val="22"/>
        </w:rPr>
      </w:pPr>
    </w:p>
    <w:p w:rsidR="00520AD2" w:rsidRDefault="00535FF5">
      <w:pPr>
        <w:rPr>
          <w:rFonts w:ascii="Calibri" w:eastAsia="Calibri" w:hAnsi="Calibri" w:cs="Calibri"/>
          <w:sz w:val="22"/>
          <w:szCs w:val="22"/>
        </w:rPr>
      </w:pPr>
      <w:r>
        <w:br w:type="page"/>
      </w:r>
      <w:bookmarkStart w:id="2" w:name="_GoBack"/>
      <w:bookmarkEnd w:id="2"/>
    </w:p>
    <w:sectPr w:rsidR="00520AD2">
      <w:headerReference w:type="default" r:id="rId7"/>
      <w:footerReference w:type="even" r:id="rId8"/>
      <w:footerReference w:type="default" r:id="rId9"/>
      <w:pgSz w:w="12240" w:h="15840"/>
      <w:pgMar w:top="1440" w:right="1440" w:bottom="1152"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F5" w:rsidRDefault="00535FF5">
      <w:r>
        <w:separator/>
      </w:r>
    </w:p>
  </w:endnote>
  <w:endnote w:type="continuationSeparator" w:id="0">
    <w:p w:rsidR="00535FF5" w:rsidRDefault="0053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D2" w:rsidRDefault="00535FF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20AD2" w:rsidRDefault="00520AD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D2" w:rsidRDefault="00535FF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C09AC">
      <w:rPr>
        <w:color w:val="000000"/>
      </w:rPr>
      <w:fldChar w:fldCharType="separate"/>
    </w:r>
    <w:r w:rsidR="00BC09AC">
      <w:rPr>
        <w:noProof/>
        <w:color w:val="000000"/>
      </w:rPr>
      <w:t>1</w:t>
    </w:r>
    <w:r>
      <w:rPr>
        <w:color w:val="000000"/>
      </w:rPr>
      <w:fldChar w:fldCharType="end"/>
    </w:r>
  </w:p>
  <w:p w:rsidR="00520AD2" w:rsidRDefault="00520AD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F5" w:rsidRDefault="00535FF5">
      <w:r>
        <w:separator/>
      </w:r>
    </w:p>
  </w:footnote>
  <w:footnote w:type="continuationSeparator" w:id="0">
    <w:p w:rsidR="00535FF5" w:rsidRDefault="00535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AC" w:rsidRDefault="00BC09AC">
    <w:pPr>
      <w:pStyle w:val="Header"/>
    </w:pPr>
    <w:r>
      <w:rPr>
        <w:noProof/>
        <w:lang w:val="en-CA"/>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-172085</wp:posOffset>
          </wp:positionV>
          <wp:extent cx="1133475" cy="6356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futeQuebecFINAL_1920x10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6356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020"/>
    <w:multiLevelType w:val="multilevel"/>
    <w:tmpl w:val="AF7E08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4A486A"/>
    <w:multiLevelType w:val="multilevel"/>
    <w:tmpl w:val="859AE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0DC73D7"/>
    <w:multiLevelType w:val="multilevel"/>
    <w:tmpl w:val="A49223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C65B79"/>
    <w:multiLevelType w:val="multilevel"/>
    <w:tmpl w:val="01B85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20AD2"/>
    <w:rsid w:val="00520AD2"/>
    <w:rsid w:val="00535FF5"/>
    <w:rsid w:val="00BC0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C5596-A6B2-4CD6-B822-455D3C09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09AC"/>
    <w:pPr>
      <w:tabs>
        <w:tab w:val="center" w:pos="4680"/>
        <w:tab w:val="right" w:pos="9360"/>
      </w:tabs>
    </w:pPr>
  </w:style>
  <w:style w:type="character" w:customStyle="1" w:styleId="HeaderChar">
    <w:name w:val="Header Char"/>
    <w:basedOn w:val="DefaultParagraphFont"/>
    <w:link w:val="Header"/>
    <w:uiPriority w:val="99"/>
    <w:rsid w:val="00BC09AC"/>
  </w:style>
  <w:style w:type="paragraph" w:styleId="Footer">
    <w:name w:val="footer"/>
    <w:basedOn w:val="Normal"/>
    <w:link w:val="FooterChar"/>
    <w:uiPriority w:val="99"/>
    <w:unhideWhenUsed/>
    <w:rsid w:val="00BC09AC"/>
    <w:pPr>
      <w:tabs>
        <w:tab w:val="center" w:pos="4680"/>
        <w:tab w:val="right" w:pos="9360"/>
      </w:tabs>
    </w:pPr>
  </w:style>
  <w:style w:type="character" w:customStyle="1" w:styleId="FooterChar">
    <w:name w:val="Footer Char"/>
    <w:basedOn w:val="DefaultParagraphFont"/>
    <w:link w:val="Footer"/>
    <w:uiPriority w:val="99"/>
    <w:rsid w:val="00BC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p:lastModifiedBy>
  <cp:revision>3</cp:revision>
  <dcterms:created xsi:type="dcterms:W3CDTF">2018-09-10T14:25:00Z</dcterms:created>
  <dcterms:modified xsi:type="dcterms:W3CDTF">2018-09-10T14:29:00Z</dcterms:modified>
</cp:coreProperties>
</file>